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- 2  Sugestão de modelo de Memorial para pessoas autodeclaradas indígenas.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APRESENTAÇÃO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 ________________________________________________, venho por meio deste memorial apresentar a minha candidatura para o curso de Mestrado, junto ao Programa de Pós-Graduação em Língua, Literatura e Cultura Japonesa da Universidade de São Paulo.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TRAJETÓRIA ACADÊMICA E RAZÕES DE CANDIDATURA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[De forma narrativa, apresente brevemente neste item onde fez sua formação, de quais projetos ou atividades de pesquisa e extensão participou ao longo de sua trajetória. Destaque as eventuais experiências profissionais que teve, bem como os cursos de graduação, pós-graduação ou formação complementar dos quais participou e que também avalia como pertinentes para sua trajetória. A seguir, descreva as razões pelas quais você deseja candidatar-se ao curso pretendido no Programa de Pós-Graduação em Língua, Literatura e Cultura Japonesa da USP. Nesta seção, você também pode apresentar seus interesses temáticos e de pesquisa que acredita serem motivos para que o Programa seja escolhido como espaço de sua formação].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ASSOCIAÇÕES COM O MOVIMENTO INDÍGENA E PARENTESCO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[Descreva as relações constituídas com o movimento indígena em sua trajetória junto a comunidades/movimentos/grupos com o(s) qual(is) vive ou se declara pertencente. Também recomendamos (caso seja possível) descrição das genealogias familiares e dos processos de retomada do pertencimento étnico/parentesco com seu povo.]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_________________________________________, ____/_____/______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 Assinatura da/o candidata/o.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  <w:tbl>
    <w:tblPr>
      <w:tblStyle w:val="Table1"/>
      <w:tblW w:w="960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950"/>
      <w:gridCol w:w="7650"/>
      <w:tblGridChange w:id="0">
        <w:tblGrid>
          <w:gridCol w:w="1950"/>
          <w:gridCol w:w="7650"/>
        </w:tblGrid>
      </w:tblGridChange>
    </w:tblGrid>
    <w:tr>
      <w:trPr>
        <w:cantSplit w:val="0"/>
        <w:trHeight w:val="1260" w:hRule="atLeast"/>
        <w:tblHeader w:val="0"/>
      </w:trPr>
      <w:tc>
        <w:tcPr>
          <w:tcBorders>
            <w:top w:color="fff9ee" w:space="0" w:sz="8" w:val="single"/>
            <w:left w:color="fff9ee" w:space="0" w:sz="8" w:val="single"/>
            <w:bottom w:color="fff9ee" w:space="0" w:sz="8" w:val="single"/>
            <w:right w:color="fff9ee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171450</wp:posOffset>
                </wp:positionH>
                <wp:positionV relativeFrom="paragraph">
                  <wp:posOffset>-3790</wp:posOffset>
                </wp:positionV>
                <wp:extent cx="942975" cy="603250"/>
                <wp:effectExtent b="0" l="0" r="0" t="0"/>
                <wp:wrapTopAndBottom distB="0" distT="0"/>
                <wp:docPr id="9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603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fff9ee" w:space="0" w:sz="8" w:val="single"/>
            <w:left w:color="fff9ee" w:space="0" w:sz="8" w:val="single"/>
            <w:bottom w:color="fff9ee" w:space="0" w:sz="8" w:val="single"/>
            <w:right w:color="fff9ee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6">
          <w:pPr>
            <w:tabs>
              <w:tab w:val="center" w:leader="none" w:pos="4252"/>
              <w:tab w:val="right" w:leader="none" w:pos="8504"/>
            </w:tabs>
            <w:jc w:val="center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tabs>
              <w:tab w:val="center" w:leader="none" w:pos="4252"/>
              <w:tab w:val="right" w:leader="none" w:pos="8504"/>
            </w:tabs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  <w:rtl w:val="0"/>
            </w:rPr>
            <w:t xml:space="preserve">PROGRAMA DE PÓS-GRADUAÇÃO EM LÍNGUA, LITERATURA E CULTURA JAPONESA</w:t>
          </w:r>
        </w:p>
      </w:tc>
    </w:tr>
  </w:tbl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rsid w:val="005967FF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Standard"/>
    <w:next w:val="Textbody"/>
    <w:uiPriority w:val="10"/>
    <w:qFormat w:val="1"/>
    <w:rsid w:val="005967FF"/>
    <w:pPr>
      <w:keepNext w:val="1"/>
      <w:spacing w:after="120" w:before="240"/>
    </w:pPr>
    <w:rPr>
      <w:rFonts w:ascii="Arial" w:hAnsi="Arial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tandard" w:customStyle="1">
    <w:name w:val="Standard"/>
    <w:rsid w:val="005967FF"/>
  </w:style>
  <w:style w:type="paragraph" w:styleId="Textbody" w:customStyle="1">
    <w:name w:val="Text body"/>
    <w:basedOn w:val="Standard"/>
    <w:rsid w:val="005967FF"/>
    <w:pPr>
      <w:spacing w:after="120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paragraph" w:styleId="Lista">
    <w:name w:val="List"/>
    <w:basedOn w:val="Textbody"/>
    <w:rsid w:val="005967FF"/>
  </w:style>
  <w:style w:type="paragraph" w:styleId="Legenda">
    <w:name w:val="caption"/>
    <w:basedOn w:val="Standard"/>
    <w:rsid w:val="005967FF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rsid w:val="005967FF"/>
    <w:pPr>
      <w:suppressLineNumbers w:val="1"/>
    </w:pPr>
  </w:style>
  <w:style w:type="character" w:styleId="StrongEmphasis" w:customStyle="1">
    <w:name w:val="Strong Emphasis"/>
    <w:rsid w:val="005967FF"/>
    <w:rPr>
      <w:b w:val="1"/>
      <w:bCs w:val="1"/>
    </w:rPr>
  </w:style>
  <w:style w:type="character" w:styleId="Internetlink" w:customStyle="1">
    <w:name w:val="Internet link"/>
    <w:rsid w:val="005967FF"/>
    <w:rPr>
      <w:color w:val="000080"/>
      <w:u w:val="single"/>
    </w:rPr>
  </w:style>
  <w:style w:type="character" w:styleId="NumberingSymbols" w:customStyle="1">
    <w:name w:val="Numbering Symbols"/>
    <w:rsid w:val="005967FF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7148E"/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7148E"/>
    <w:rPr>
      <w:rFonts w:ascii="Tahoma" w:cs="Mangal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CB4A7E"/>
    <w:pPr>
      <w:widowControl w:val="1"/>
      <w:spacing w:after="200" w:line="276" w:lineRule="auto"/>
      <w:ind w:left="720"/>
      <w:contextualSpacing w:val="1"/>
    </w:pPr>
    <w:rPr>
      <w:rFonts w:asciiTheme="minorHAnsi" w:cstheme="minorBidi" w:eastAsiaTheme="minorEastAsia" w:hAnsiTheme="minorHAnsi"/>
      <w:sz w:val="22"/>
      <w:szCs w:val="22"/>
      <w:lang w:eastAsia="pt-BR"/>
    </w:rPr>
  </w:style>
  <w:style w:type="character" w:styleId="Hyperlink">
    <w:name w:val="Hyperlink"/>
    <w:basedOn w:val="Fontepargpadro"/>
    <w:uiPriority w:val="99"/>
    <w:unhideWhenUsed w:val="1"/>
    <w:rsid w:val="00557511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97381A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CabealhoChar" w:customStyle="1">
    <w:name w:val="Cabeçalho Char"/>
    <w:basedOn w:val="Fontepargpadro"/>
    <w:link w:val="Cabealho"/>
    <w:uiPriority w:val="99"/>
    <w:rsid w:val="0097381A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97381A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97381A"/>
    <w:rPr>
      <w:rFonts w:cs="Mangal"/>
      <w:szCs w:val="21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F977E8"/>
    <w:rPr>
      <w:color w:val="800080" w:themeColor="followedHyperlink"/>
      <w:u w:val="single"/>
    </w:rPr>
  </w:style>
  <w:style w:type="character" w:styleId="apple-converted-space" w:customStyle="1">
    <w:name w:val="apple-converted-space"/>
    <w:basedOn w:val="Fontepargpadro"/>
    <w:rsid w:val="001B0593"/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346CD7"/>
    <w:rPr>
      <w:rFonts w:cs="Mangal"/>
      <w:sz w:val="20"/>
      <w:szCs w:val="18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346CD7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346CD7"/>
    <w:rPr>
      <w:vertAlign w:val="superscript"/>
    </w:rPr>
  </w:style>
  <w:style w:type="paragraph" w:styleId="Data">
    <w:name w:val="Date"/>
    <w:basedOn w:val="Normal"/>
    <w:next w:val="Normal"/>
    <w:link w:val="DataChar"/>
    <w:uiPriority w:val="99"/>
    <w:semiHidden w:val="1"/>
    <w:unhideWhenUsed w:val="1"/>
    <w:rsid w:val="00124FB1"/>
    <w:rPr>
      <w:rFonts w:cs="Mangal"/>
      <w:szCs w:val="21"/>
    </w:rPr>
  </w:style>
  <w:style w:type="character" w:styleId="DataChar" w:customStyle="1">
    <w:name w:val="Data Char"/>
    <w:basedOn w:val="Fontepargpadro"/>
    <w:link w:val="Data"/>
    <w:uiPriority w:val="99"/>
    <w:semiHidden w:val="1"/>
    <w:rsid w:val="00124FB1"/>
    <w:rPr>
      <w:rFonts w:cs="Mangal"/>
      <w:szCs w:val="21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C767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C76782"/>
    <w:rPr>
      <w:rFonts w:cs="Mangal"/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C76782"/>
    <w:rPr>
      <w:rFonts w:cs="Mangal"/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7678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76782"/>
    <w:rPr>
      <w:rFonts w:cs="Mangal"/>
      <w:b w:val="1"/>
      <w:bCs w:val="1"/>
      <w:sz w:val="20"/>
      <w:szCs w:val="18"/>
    </w:rPr>
  </w:style>
  <w:style w:type="character" w:styleId="MenoPendente1" w:customStyle="1">
    <w:name w:val="Menção Pendente1"/>
    <w:basedOn w:val="Fontepargpadro"/>
    <w:uiPriority w:val="99"/>
    <w:semiHidden w:val="1"/>
    <w:unhideWhenUsed w:val="1"/>
    <w:rsid w:val="00620623"/>
    <w:rPr>
      <w:color w:val="605e5c"/>
      <w:shd w:color="auto" w:fill="e1dfdd" w:val="clear"/>
    </w:rPr>
  </w:style>
  <w:style w:type="character" w:styleId="MenoPendente2" w:customStyle="1">
    <w:name w:val="Menção Pendente2"/>
    <w:basedOn w:val="Fontepargpadro"/>
    <w:uiPriority w:val="99"/>
    <w:semiHidden w:val="1"/>
    <w:unhideWhenUsed w:val="1"/>
    <w:rsid w:val="00B90B71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E933A0"/>
    <w:pPr>
      <w:widowControl w:val="1"/>
    </w:pPr>
    <w:rPr>
      <w:rFonts w:cs="Mangal"/>
      <w:szCs w:val="21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E29B2"/>
    <w:rPr>
      <w:color w:val="605e5c"/>
      <w:shd w:color="auto" w:fill="e1dfdd" w:val="clear"/>
    </w:rPr>
  </w:style>
  <w:style w:type="character" w:styleId="il" w:customStyle="1">
    <w:name w:val="il"/>
    <w:basedOn w:val="Fontepargpadro"/>
    <w:rsid w:val="00D652FB"/>
  </w:style>
  <w:style w:type="paragraph" w:styleId="NormalWeb">
    <w:name w:val="Normal (Web)"/>
    <w:basedOn w:val="Normal"/>
    <w:uiPriority w:val="99"/>
    <w:semiHidden w:val="1"/>
    <w:unhideWhenUsed w:val="1"/>
    <w:rsid w:val="000B752E"/>
    <w:pPr>
      <w:widowControl w:val="1"/>
      <w:spacing w:after="100" w:afterAutospacing="1" w:before="100" w:beforeAutospacing="1"/>
    </w:p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240" w:lineRule="auto"/>
      <w:jc w:val="center"/>
    </w:pPr>
    <w:rPr>
      <w:rFonts w:ascii="Arial" w:cs="Arial" w:eastAsia="Arial" w:hAnsi="Arial"/>
      <w:i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KJh6Cndd0dlzRUfk56n/WX3/bA==">CgMxLjA4AHIhMUJyNFk5andhLVRUMHh5dHl4NG10N2pIclpfRU94aXRF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2023-07-26T12:53:00Z</dcterms:created>
  <dc:creator>dlocejap</dc:creator>
</cp:coreProperties>
</file>